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55" w:rsidRDefault="00273255" w:rsidP="009577F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714501" cy="815340"/>
            <wp:effectExtent l="19050" t="0" r="0" b="0"/>
            <wp:docPr id="4" name="Picture 3" descr="MHS-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Masco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8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83" w:rsidRDefault="00AB4D5F" w:rsidP="00256883">
      <w:pPr>
        <w:jc w:val="center"/>
        <w:rPr>
          <w:rFonts w:ascii="Comic Sans MS" w:hAnsi="Comic Sans MS"/>
          <w:b/>
          <w:sz w:val="28"/>
          <w:szCs w:val="28"/>
        </w:rPr>
      </w:pPr>
      <w:r w:rsidRPr="009577F8">
        <w:rPr>
          <w:rFonts w:ascii="Comic Sans MS" w:hAnsi="Comic Sans MS"/>
          <w:b/>
          <w:sz w:val="28"/>
          <w:szCs w:val="28"/>
        </w:rPr>
        <w:t>McNeil High School Wrestling T-Shirt Form</w:t>
      </w:r>
    </w:p>
    <w:p w:rsidR="00273255" w:rsidRPr="00256883" w:rsidRDefault="00B81A16" w:rsidP="0025688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Order your 2017/18</w:t>
      </w:r>
      <w:r w:rsidR="003A15CA" w:rsidRPr="00273255">
        <w:rPr>
          <w:rFonts w:ascii="Comic Sans MS" w:hAnsi="Comic Sans MS"/>
          <w:sz w:val="28"/>
          <w:szCs w:val="28"/>
        </w:rPr>
        <w:t xml:space="preserve"> McNeil Wrestling t-shirt now</w:t>
      </w:r>
      <w:r w:rsidR="00273255">
        <w:rPr>
          <w:rFonts w:ascii="Comic Sans MS" w:hAnsi="Comic Sans MS"/>
          <w:sz w:val="28"/>
          <w:szCs w:val="28"/>
        </w:rPr>
        <w:t>!</w:t>
      </w:r>
      <w:r w:rsidR="003A15CA" w:rsidRPr="00273255">
        <w:rPr>
          <w:rFonts w:ascii="Comic Sans MS" w:hAnsi="Comic Sans MS"/>
          <w:sz w:val="28"/>
          <w:szCs w:val="28"/>
        </w:rPr>
        <w:t xml:space="preserve">  </w:t>
      </w:r>
      <w:r w:rsidR="00273255" w:rsidRPr="00273255">
        <w:rPr>
          <w:rFonts w:ascii="Comic Sans MS" w:hAnsi="Comic Sans MS"/>
          <w:sz w:val="28"/>
          <w:szCs w:val="28"/>
        </w:rPr>
        <w:t>T-shirt</w:t>
      </w:r>
      <w:r w:rsidR="00273255">
        <w:rPr>
          <w:rFonts w:ascii="Comic Sans MS" w:hAnsi="Comic Sans MS"/>
          <w:sz w:val="28"/>
          <w:szCs w:val="28"/>
        </w:rPr>
        <w:t>s</w:t>
      </w:r>
      <w:r w:rsidR="00273255" w:rsidRPr="00273255">
        <w:rPr>
          <w:rFonts w:ascii="Comic Sans MS" w:hAnsi="Comic Sans MS"/>
          <w:sz w:val="28"/>
          <w:szCs w:val="28"/>
        </w:rPr>
        <w:t xml:space="preserve"> </w:t>
      </w:r>
      <w:r w:rsidR="00273255">
        <w:rPr>
          <w:rFonts w:ascii="Comic Sans MS" w:hAnsi="Comic Sans MS"/>
          <w:sz w:val="28"/>
          <w:szCs w:val="28"/>
        </w:rPr>
        <w:t>are</w:t>
      </w:r>
      <w:r w:rsidR="00273255" w:rsidRPr="00273255">
        <w:rPr>
          <w:rFonts w:ascii="Comic Sans MS" w:hAnsi="Comic Sans MS"/>
          <w:sz w:val="28"/>
          <w:szCs w:val="28"/>
        </w:rPr>
        <w:t xml:space="preserve"> </w:t>
      </w:r>
      <w:r w:rsidR="00682C14">
        <w:rPr>
          <w:rFonts w:ascii="Comic Sans MS" w:hAnsi="Comic Sans MS"/>
          <w:sz w:val="28"/>
          <w:szCs w:val="28"/>
        </w:rPr>
        <w:t>Forest Green with White Lettering</w:t>
      </w:r>
      <w:r w:rsidR="00273255" w:rsidRPr="00273255">
        <w:rPr>
          <w:rFonts w:ascii="Comic Sans MS" w:hAnsi="Comic Sans MS"/>
          <w:sz w:val="28"/>
          <w:szCs w:val="28"/>
        </w:rPr>
        <w:t xml:space="preserve"> on front and back.  T-shirt </w:t>
      </w:r>
      <w:r w:rsidR="00BD0CC4">
        <w:rPr>
          <w:rFonts w:ascii="Comic Sans MS" w:hAnsi="Comic Sans MS"/>
          <w:sz w:val="28"/>
          <w:szCs w:val="28"/>
        </w:rPr>
        <w:t>is</w:t>
      </w:r>
      <w:r w:rsidR="00954F0F">
        <w:rPr>
          <w:rFonts w:ascii="Comic Sans MS" w:hAnsi="Comic Sans MS"/>
          <w:sz w:val="28"/>
          <w:szCs w:val="28"/>
        </w:rPr>
        <w:t xml:space="preserve"> $10.00 for McNeil students.  Cost is $15.00 for anyone other than a McNeil student. </w:t>
      </w:r>
      <w:proofErr w:type="gramStart"/>
      <w:r w:rsidR="000C0B4C">
        <w:rPr>
          <w:rFonts w:ascii="Comic Sans MS" w:hAnsi="Comic Sans MS"/>
          <w:sz w:val="28"/>
          <w:szCs w:val="28"/>
        </w:rPr>
        <w:t>Additionally,  we</w:t>
      </w:r>
      <w:proofErr w:type="gramEnd"/>
      <w:r w:rsidR="000C0B4C">
        <w:rPr>
          <w:rFonts w:ascii="Comic Sans MS" w:hAnsi="Comic Sans MS"/>
          <w:sz w:val="28"/>
          <w:szCs w:val="28"/>
        </w:rPr>
        <w:t xml:space="preserve"> are offering a limited number</w:t>
      </w:r>
      <w:r w:rsidR="008D1357">
        <w:rPr>
          <w:rFonts w:ascii="Comic Sans MS" w:hAnsi="Comic Sans MS"/>
          <w:sz w:val="28"/>
          <w:szCs w:val="28"/>
        </w:rPr>
        <w:t xml:space="preserve"> (sorry, no student discount) </w:t>
      </w:r>
      <w:r w:rsidR="000C0B4C">
        <w:rPr>
          <w:rFonts w:ascii="Comic Sans MS" w:hAnsi="Comic Sans MS"/>
          <w:sz w:val="28"/>
          <w:szCs w:val="28"/>
        </w:rPr>
        <w:t xml:space="preserve">Black Ladies V Neck Cut Tees for $20 each. </w:t>
      </w:r>
      <w:r w:rsidR="00954F0F">
        <w:rPr>
          <w:rFonts w:ascii="Comic Sans MS" w:hAnsi="Comic Sans MS"/>
          <w:sz w:val="28"/>
          <w:szCs w:val="28"/>
        </w:rPr>
        <w:t xml:space="preserve"> P</w:t>
      </w:r>
      <w:r w:rsidR="00256883">
        <w:rPr>
          <w:rFonts w:ascii="Comic Sans MS" w:hAnsi="Comic Sans MS"/>
          <w:sz w:val="28"/>
          <w:szCs w:val="28"/>
        </w:rPr>
        <w:t>ickups through Coach Armatta or at Wrestling Meets</w:t>
      </w:r>
      <w:r w:rsidR="00556AC5">
        <w:rPr>
          <w:rFonts w:ascii="Comic Sans MS" w:hAnsi="Comic Sans MS"/>
          <w:sz w:val="28"/>
          <w:szCs w:val="28"/>
        </w:rPr>
        <w:t>.</w:t>
      </w:r>
    </w:p>
    <w:p w:rsidR="003A15CA" w:rsidRDefault="00273255" w:rsidP="0027325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="003A15CA">
        <w:rPr>
          <w:rFonts w:ascii="Comic Sans MS" w:hAnsi="Comic Sans MS"/>
          <w:b/>
          <w:sz w:val="28"/>
          <w:szCs w:val="28"/>
        </w:rPr>
        <w:t xml:space="preserve">    </w:t>
      </w:r>
      <w:r w:rsidR="00682C14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143125" cy="202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_WRESTLING_2017 Tee 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58" cy="204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C14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847752" cy="203922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HS_WRESTLING_2017 Tee 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012" cy="20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53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990"/>
        <w:gridCol w:w="810"/>
        <w:gridCol w:w="1080"/>
        <w:gridCol w:w="1170"/>
        <w:gridCol w:w="1170"/>
        <w:gridCol w:w="2160"/>
        <w:gridCol w:w="2160"/>
      </w:tblGrid>
      <w:tr w:rsidR="000C0B4C" w:rsidRPr="003A15CA" w:rsidTr="000C0B4C">
        <w:tc>
          <w:tcPr>
            <w:tcW w:w="1098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497133551"/>
            <w:r w:rsidRPr="00954F0F">
              <w:rPr>
                <w:rFonts w:ascii="Comic Sans MS" w:hAnsi="Comic Sans MS"/>
                <w:sz w:val="20"/>
                <w:szCs w:val="20"/>
              </w:rPr>
              <w:t>Quantity</w:t>
            </w:r>
          </w:p>
        </w:tc>
        <w:tc>
          <w:tcPr>
            <w:tcW w:w="81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Small</w:t>
            </w:r>
          </w:p>
        </w:tc>
        <w:tc>
          <w:tcPr>
            <w:tcW w:w="99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Medium</w:t>
            </w:r>
          </w:p>
        </w:tc>
        <w:tc>
          <w:tcPr>
            <w:tcW w:w="81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Large</w:t>
            </w:r>
          </w:p>
        </w:tc>
        <w:tc>
          <w:tcPr>
            <w:tcW w:w="108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X-Large</w:t>
            </w:r>
          </w:p>
        </w:tc>
        <w:tc>
          <w:tcPr>
            <w:tcW w:w="117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2 X-Large</w:t>
            </w:r>
          </w:p>
        </w:tc>
        <w:tc>
          <w:tcPr>
            <w:tcW w:w="117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3 X-Large</w:t>
            </w:r>
          </w:p>
        </w:tc>
        <w:tc>
          <w:tcPr>
            <w:tcW w:w="2160" w:type="dxa"/>
          </w:tcPr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Total Due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(students)</w:t>
            </w:r>
          </w:p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 w:rsidRPr="00954F0F">
              <w:rPr>
                <w:rFonts w:ascii="Comic Sans MS" w:hAnsi="Comic Sans MS"/>
                <w:sz w:val="20"/>
                <w:szCs w:val="20"/>
              </w:rPr>
              <w:t>(# X $10.00)</w:t>
            </w:r>
          </w:p>
        </w:tc>
        <w:tc>
          <w:tcPr>
            <w:tcW w:w="2160" w:type="dxa"/>
          </w:tcPr>
          <w:p w:rsidR="000C0B4C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Due (Others)</w:t>
            </w:r>
          </w:p>
          <w:p w:rsidR="000C0B4C" w:rsidRPr="00954F0F" w:rsidRDefault="000C0B4C" w:rsidP="000C0B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(# X $15.00)</w:t>
            </w:r>
          </w:p>
        </w:tc>
      </w:tr>
      <w:tr w:rsidR="000C0B4C" w:rsidRPr="003A15CA" w:rsidTr="000C0B4C">
        <w:tc>
          <w:tcPr>
            <w:tcW w:w="1098" w:type="dxa"/>
          </w:tcPr>
          <w:p w:rsidR="000C0B4C" w:rsidRDefault="000C0B4C" w:rsidP="000C0B4C">
            <w:pPr>
              <w:rPr>
                <w:sz w:val="40"/>
                <w:szCs w:val="40"/>
              </w:rPr>
            </w:pPr>
          </w:p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81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0C0B4C" w:rsidRPr="003A15CA" w:rsidRDefault="000C0B4C" w:rsidP="000C0B4C">
            <w:pPr>
              <w:rPr>
                <w:sz w:val="40"/>
                <w:szCs w:val="40"/>
              </w:rPr>
            </w:pPr>
          </w:p>
        </w:tc>
      </w:tr>
    </w:tbl>
    <w:p w:rsidR="003A15CA" w:rsidRDefault="000C0B4C" w:rsidP="009577F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 LADIES CUT TEE INDICATE # AND SIZE (Sm thru 2XL)</w:t>
      </w:r>
    </w:p>
    <w:p w:rsidR="000C0B4C" w:rsidRPr="009577F8" w:rsidRDefault="00256883" w:rsidP="009577F8">
      <w:pPr>
        <w:jc w:val="center"/>
        <w:rPr>
          <w:rFonts w:ascii="Comic Sans MS" w:hAnsi="Comic Sans MS"/>
          <w:b/>
          <w:sz w:val="28"/>
          <w:szCs w:val="28"/>
        </w:rPr>
      </w:pPr>
      <w:r w:rsidRPr="00256883">
        <w:rPr>
          <w:rFonts w:ascii="Comic Sans MS" w:hAnsi="Comic Sans MS"/>
          <w:b/>
          <w:sz w:val="24"/>
          <w:szCs w:val="24"/>
        </w:rPr>
        <w:t>Ladies</w:t>
      </w:r>
      <w:r>
        <w:rPr>
          <w:rFonts w:ascii="Comic Sans MS" w:hAnsi="Comic Sans MS"/>
          <w:b/>
          <w:sz w:val="24"/>
          <w:szCs w:val="24"/>
        </w:rPr>
        <w:t xml:space="preserve"> Black</w:t>
      </w:r>
      <w:r w:rsidRPr="00256883">
        <w:rPr>
          <w:rFonts w:ascii="Comic Sans MS" w:hAnsi="Comic Sans MS"/>
          <w:b/>
          <w:sz w:val="24"/>
          <w:szCs w:val="24"/>
        </w:rPr>
        <w:t xml:space="preserve"> V Neck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0C0B4C">
        <w:rPr>
          <w:rFonts w:ascii="Comic Sans MS" w:hAnsi="Comic Sans MS"/>
          <w:b/>
          <w:sz w:val="28"/>
          <w:szCs w:val="28"/>
        </w:rPr>
        <w:t>Quantity____</w:t>
      </w:r>
      <w:proofErr w:type="gramStart"/>
      <w:r w:rsidR="000C0B4C">
        <w:rPr>
          <w:rFonts w:ascii="Comic Sans MS" w:hAnsi="Comic Sans MS"/>
          <w:b/>
          <w:sz w:val="28"/>
          <w:szCs w:val="28"/>
        </w:rPr>
        <w:t xml:space="preserve">_  </w:t>
      </w:r>
      <w:proofErr w:type="spellStart"/>
      <w:r w:rsidR="000C0B4C">
        <w:rPr>
          <w:rFonts w:ascii="Comic Sans MS" w:hAnsi="Comic Sans MS"/>
          <w:b/>
          <w:sz w:val="28"/>
          <w:szCs w:val="28"/>
        </w:rPr>
        <w:t>Size</w:t>
      </w:r>
      <w:proofErr w:type="gramEnd"/>
      <w:r w:rsidR="000C0B4C">
        <w:rPr>
          <w:rFonts w:ascii="Comic Sans MS" w:hAnsi="Comic Sans MS"/>
          <w:b/>
          <w:sz w:val="28"/>
          <w:szCs w:val="28"/>
        </w:rPr>
        <w:t>____X</w:t>
      </w:r>
      <w:proofErr w:type="spellEnd"/>
      <w:r w:rsidR="000C0B4C">
        <w:rPr>
          <w:rFonts w:ascii="Comic Sans MS" w:hAnsi="Comic Sans MS"/>
          <w:b/>
          <w:sz w:val="28"/>
          <w:szCs w:val="28"/>
        </w:rPr>
        <w:t xml:space="preserve"> $20</w:t>
      </w:r>
      <w:r>
        <w:rPr>
          <w:rFonts w:ascii="Comic Sans MS" w:hAnsi="Comic Sans MS"/>
          <w:b/>
          <w:sz w:val="28"/>
          <w:szCs w:val="28"/>
        </w:rPr>
        <w:t>.00</w:t>
      </w:r>
      <w:r w:rsidR="000C0B4C">
        <w:rPr>
          <w:rFonts w:ascii="Comic Sans MS" w:hAnsi="Comic Sans MS"/>
          <w:b/>
          <w:sz w:val="28"/>
          <w:szCs w:val="28"/>
        </w:rPr>
        <w:t xml:space="preserve">  TOTAL ___________</w:t>
      </w:r>
    </w:p>
    <w:p w:rsidR="00273255" w:rsidRPr="000C0B4C" w:rsidRDefault="000C0B4C" w:rsidP="000C0B4C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bookmarkEnd w:id="0"/>
      <w:r w:rsidR="00273255" w:rsidRPr="00272259">
        <w:rPr>
          <w:rFonts w:ascii="Comic Sans MS" w:hAnsi="Comic Sans MS"/>
          <w:sz w:val="24"/>
          <w:szCs w:val="24"/>
        </w:rPr>
        <w:t xml:space="preserve">Please complete this form and return to </w:t>
      </w:r>
      <w:r w:rsidR="00682C14">
        <w:rPr>
          <w:rFonts w:ascii="Comic Sans MS" w:hAnsi="Comic Sans MS"/>
          <w:sz w:val="24"/>
          <w:szCs w:val="24"/>
        </w:rPr>
        <w:t>Coach Armatta</w:t>
      </w:r>
      <w:r w:rsidR="00273255">
        <w:rPr>
          <w:rFonts w:ascii="Comic Sans MS" w:hAnsi="Comic Sans MS"/>
          <w:sz w:val="24"/>
          <w:szCs w:val="24"/>
        </w:rPr>
        <w:t xml:space="preserve"> </w:t>
      </w:r>
      <w:r w:rsidR="00BD0CC4">
        <w:rPr>
          <w:rFonts w:ascii="Comic Sans MS" w:hAnsi="Comic Sans MS"/>
          <w:sz w:val="24"/>
          <w:szCs w:val="24"/>
        </w:rPr>
        <w:t>or mail to McNeil HS Wrestling Booster Club at 5720 McNeil Dr. Austin, TX 78729</w:t>
      </w:r>
      <w:r w:rsidR="00273255" w:rsidRPr="00272259">
        <w:rPr>
          <w:rFonts w:ascii="Comic Sans MS" w:hAnsi="Comic Sans MS"/>
          <w:sz w:val="24"/>
          <w:szCs w:val="24"/>
        </w:rPr>
        <w:t>.</w:t>
      </w:r>
      <w:r w:rsidR="00BD0CC4">
        <w:rPr>
          <w:rFonts w:ascii="Comic Sans MS" w:hAnsi="Comic Sans MS"/>
          <w:sz w:val="24"/>
          <w:szCs w:val="24"/>
        </w:rPr>
        <w:t xml:space="preserve">  If you have any questions email </w:t>
      </w:r>
      <w:r w:rsidR="00682C14">
        <w:rPr>
          <w:rFonts w:ascii="Comic Sans MS" w:hAnsi="Comic Sans MS"/>
          <w:sz w:val="24"/>
          <w:szCs w:val="24"/>
        </w:rPr>
        <w:t>Nicole DiStefano at nicole.distefano</w:t>
      </w:r>
      <w:r w:rsidR="000C2173">
        <w:rPr>
          <w:rFonts w:ascii="Comic Sans MS" w:hAnsi="Comic Sans MS"/>
          <w:sz w:val="24"/>
          <w:szCs w:val="24"/>
        </w:rPr>
        <w:t>@sbcglobal.net</w:t>
      </w:r>
    </w:p>
    <w:p w:rsidR="00273255" w:rsidRPr="00272259" w:rsidRDefault="00273255" w:rsidP="00954F0F">
      <w:pPr>
        <w:spacing w:after="240"/>
        <w:rPr>
          <w:rFonts w:ascii="Comic Sans MS" w:hAnsi="Comic Sans MS"/>
          <w:sz w:val="24"/>
          <w:szCs w:val="24"/>
        </w:rPr>
      </w:pPr>
      <w:r w:rsidRPr="00272259">
        <w:rPr>
          <w:rFonts w:ascii="Comic Sans MS" w:hAnsi="Comic Sans MS"/>
          <w:sz w:val="24"/>
          <w:szCs w:val="24"/>
        </w:rPr>
        <w:t>Name:  __________________</w:t>
      </w:r>
      <w:r>
        <w:rPr>
          <w:rFonts w:ascii="Comic Sans MS" w:hAnsi="Comic Sans MS"/>
          <w:sz w:val="24"/>
          <w:szCs w:val="24"/>
        </w:rPr>
        <w:t>____________</w:t>
      </w:r>
      <w:r w:rsidRPr="00272259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272259">
        <w:rPr>
          <w:rFonts w:ascii="Comic Sans MS" w:hAnsi="Comic Sans MS"/>
          <w:sz w:val="24"/>
          <w:szCs w:val="24"/>
        </w:rPr>
        <w:t>___</w:t>
      </w:r>
    </w:p>
    <w:p w:rsidR="00273255" w:rsidRPr="00272259" w:rsidRDefault="00273255" w:rsidP="00273255">
      <w:pPr>
        <w:spacing w:after="120"/>
        <w:rPr>
          <w:rFonts w:ascii="Comic Sans MS" w:hAnsi="Comic Sans MS"/>
          <w:sz w:val="24"/>
          <w:szCs w:val="24"/>
        </w:rPr>
      </w:pPr>
      <w:r w:rsidRPr="00272259">
        <w:rPr>
          <w:rFonts w:ascii="Comic Sans MS" w:hAnsi="Comic Sans MS"/>
          <w:sz w:val="24"/>
          <w:szCs w:val="24"/>
        </w:rPr>
        <w:t>Phone:  _______</w:t>
      </w:r>
      <w:r>
        <w:rPr>
          <w:rFonts w:ascii="Comic Sans MS" w:hAnsi="Comic Sans MS"/>
          <w:sz w:val="24"/>
          <w:szCs w:val="24"/>
        </w:rPr>
        <w:t>__</w:t>
      </w:r>
      <w:r w:rsidRPr="00272259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__</w:t>
      </w:r>
      <w:proofErr w:type="gramStart"/>
      <w:r>
        <w:rPr>
          <w:rFonts w:ascii="Comic Sans MS" w:hAnsi="Comic Sans MS"/>
          <w:sz w:val="24"/>
          <w:szCs w:val="24"/>
        </w:rPr>
        <w:t>_</w:t>
      </w:r>
      <w:r w:rsidRPr="00272259">
        <w:rPr>
          <w:rFonts w:ascii="Comic Sans MS" w:hAnsi="Comic Sans MS"/>
          <w:sz w:val="24"/>
          <w:szCs w:val="24"/>
        </w:rPr>
        <w:t xml:space="preserve">  Email</w:t>
      </w:r>
      <w:proofErr w:type="gramEnd"/>
      <w:r w:rsidRPr="00272259">
        <w:rPr>
          <w:rFonts w:ascii="Comic Sans MS" w:hAnsi="Comic Sans MS"/>
          <w:sz w:val="24"/>
          <w:szCs w:val="24"/>
        </w:rPr>
        <w:t>:  _</w:t>
      </w:r>
      <w:r>
        <w:rPr>
          <w:rFonts w:ascii="Comic Sans MS" w:hAnsi="Comic Sans MS"/>
          <w:sz w:val="24"/>
          <w:szCs w:val="24"/>
        </w:rPr>
        <w:t>_____________</w:t>
      </w:r>
      <w:r w:rsidRPr="00272259">
        <w:rPr>
          <w:rFonts w:ascii="Comic Sans MS" w:hAnsi="Comic Sans MS"/>
          <w:sz w:val="24"/>
          <w:szCs w:val="24"/>
        </w:rPr>
        <w:t>_____________________</w:t>
      </w:r>
    </w:p>
    <w:p w:rsidR="00273255" w:rsidRPr="00272259" w:rsidRDefault="00273255" w:rsidP="00273255">
      <w:pPr>
        <w:spacing w:after="120"/>
        <w:rPr>
          <w:rFonts w:ascii="Comic Sans MS" w:hAnsi="Comic Sans MS"/>
          <w:sz w:val="24"/>
          <w:szCs w:val="24"/>
        </w:rPr>
      </w:pPr>
      <w:r w:rsidRPr="00272259">
        <w:rPr>
          <w:rFonts w:ascii="Comic Sans MS" w:eastAsia="MS Gothic" w:hAnsi="MS Gothic" w:cs="MS Gothic"/>
          <w:sz w:val="24"/>
          <w:szCs w:val="24"/>
        </w:rPr>
        <w:t>❏</w:t>
      </w:r>
      <w:r w:rsidRPr="00272259">
        <w:rPr>
          <w:rFonts w:ascii="Comic Sans MS" w:hAnsi="Comic Sans MS"/>
          <w:sz w:val="24"/>
          <w:szCs w:val="24"/>
        </w:rPr>
        <w:t xml:space="preserve"> </w:t>
      </w:r>
      <w:r w:rsidRPr="00272259">
        <w:rPr>
          <w:rFonts w:ascii="Comic Sans MS" w:hAnsi="Comic Sans MS"/>
          <w:bCs/>
          <w:sz w:val="24"/>
          <w:szCs w:val="24"/>
        </w:rPr>
        <w:t>Cash</w:t>
      </w:r>
      <w:r w:rsidRPr="00272259">
        <w:rPr>
          <w:rFonts w:ascii="Comic Sans MS" w:hAnsi="Comic Sans MS"/>
          <w:sz w:val="24"/>
          <w:szCs w:val="24"/>
        </w:rPr>
        <w:t xml:space="preserve"> </w:t>
      </w:r>
      <w:r w:rsidRPr="00272259">
        <w:rPr>
          <w:rFonts w:ascii="Comic Sans MS" w:hAnsi="Comic Sans MS"/>
          <w:sz w:val="24"/>
          <w:szCs w:val="24"/>
        </w:rPr>
        <w:tab/>
      </w:r>
      <w:r w:rsidRPr="00272259">
        <w:rPr>
          <w:rFonts w:ascii="Comic Sans MS" w:hAnsi="Comic Sans MS"/>
          <w:sz w:val="24"/>
          <w:szCs w:val="24"/>
        </w:rPr>
        <w:tab/>
      </w:r>
      <w:r w:rsidRPr="00272259">
        <w:rPr>
          <w:rFonts w:ascii="Comic Sans MS" w:eastAsia="MS Gothic" w:hAnsi="MS Gothic" w:cs="MS Gothic"/>
          <w:sz w:val="24"/>
          <w:szCs w:val="24"/>
        </w:rPr>
        <w:t>❏</w:t>
      </w:r>
      <w:r w:rsidRPr="00272259">
        <w:rPr>
          <w:rFonts w:ascii="Comic Sans MS" w:hAnsi="Comic Sans MS"/>
          <w:sz w:val="24"/>
          <w:szCs w:val="24"/>
        </w:rPr>
        <w:t xml:space="preserve"> Check (payable to MHS </w:t>
      </w:r>
      <w:r w:rsidR="00756690">
        <w:rPr>
          <w:rFonts w:ascii="Comic Sans MS" w:hAnsi="Comic Sans MS"/>
          <w:sz w:val="24"/>
          <w:szCs w:val="24"/>
        </w:rPr>
        <w:t>Wrestling Booster Clu</w:t>
      </w:r>
      <w:r w:rsidR="000A4115">
        <w:rPr>
          <w:rFonts w:ascii="Comic Sans MS" w:hAnsi="Comic Sans MS"/>
          <w:sz w:val="24"/>
          <w:szCs w:val="24"/>
        </w:rPr>
        <w:t>b</w:t>
      </w:r>
      <w:r w:rsidRPr="00272259">
        <w:rPr>
          <w:rFonts w:ascii="Comic Sans MS" w:hAnsi="Comic Sans MS"/>
          <w:sz w:val="24"/>
          <w:szCs w:val="24"/>
        </w:rPr>
        <w:t xml:space="preserve">, DL </w:t>
      </w:r>
      <w:proofErr w:type="gramStart"/>
      <w:r w:rsidRPr="00272259">
        <w:rPr>
          <w:rFonts w:ascii="Comic Sans MS" w:hAnsi="Comic Sans MS"/>
          <w:sz w:val="24"/>
          <w:szCs w:val="24"/>
        </w:rPr>
        <w:t># )</w:t>
      </w:r>
      <w:proofErr w:type="gramEnd"/>
      <w:r w:rsidRPr="00272259">
        <w:rPr>
          <w:rFonts w:ascii="Comic Sans MS" w:hAnsi="Comic Sans MS"/>
          <w:sz w:val="24"/>
          <w:szCs w:val="24"/>
        </w:rPr>
        <w:t xml:space="preserve"> </w:t>
      </w:r>
    </w:p>
    <w:p w:rsidR="00AB4D5F" w:rsidRDefault="00256883" w:rsidP="00273255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Due </w:t>
      </w:r>
      <w:r w:rsidR="00273255" w:rsidRPr="00272259">
        <w:rPr>
          <w:rFonts w:ascii="Comic Sans MS" w:hAnsi="Comic Sans MS"/>
          <w:sz w:val="24"/>
          <w:szCs w:val="24"/>
        </w:rPr>
        <w:t xml:space="preserve">  </w:t>
      </w:r>
      <w:r w:rsidR="00273255">
        <w:rPr>
          <w:rFonts w:ascii="Comic Sans MS" w:hAnsi="Comic Sans MS"/>
          <w:sz w:val="24"/>
          <w:szCs w:val="24"/>
        </w:rPr>
        <w:t>$</w:t>
      </w:r>
      <w:r w:rsidR="00273255" w:rsidRPr="00272259">
        <w:rPr>
          <w:rFonts w:ascii="Comic Sans MS" w:hAnsi="Comic Sans MS"/>
          <w:sz w:val="24"/>
          <w:szCs w:val="24"/>
        </w:rPr>
        <w:t>_</w:t>
      </w:r>
      <w:r w:rsidR="00273255">
        <w:rPr>
          <w:rFonts w:ascii="Comic Sans MS" w:hAnsi="Comic Sans MS"/>
          <w:sz w:val="24"/>
          <w:szCs w:val="24"/>
        </w:rPr>
        <w:t>____</w:t>
      </w:r>
      <w:r w:rsidR="00273255" w:rsidRPr="00272259">
        <w:rPr>
          <w:rFonts w:ascii="Comic Sans MS" w:hAnsi="Comic Sans MS"/>
          <w:sz w:val="24"/>
          <w:szCs w:val="24"/>
        </w:rPr>
        <w:t xml:space="preserve">______ </w:t>
      </w:r>
      <w:bookmarkStart w:id="1" w:name="_GoBack"/>
      <w:bookmarkEnd w:id="1"/>
    </w:p>
    <w:p w:rsidR="00954F0F" w:rsidRDefault="00954F0F" w:rsidP="00273255">
      <w:pPr>
        <w:spacing w:after="120"/>
        <w:rPr>
          <w:rFonts w:ascii="Comic Sans MS" w:hAnsi="Comic Sans MS"/>
          <w:sz w:val="24"/>
          <w:szCs w:val="24"/>
        </w:rPr>
      </w:pPr>
    </w:p>
    <w:p w:rsidR="00954F0F" w:rsidRPr="00954F0F" w:rsidRDefault="00954F0F" w:rsidP="00954F0F">
      <w:pPr>
        <w:spacing w:after="120"/>
        <w:jc w:val="center"/>
        <w:rPr>
          <w:b/>
          <w:sz w:val="36"/>
          <w:szCs w:val="36"/>
        </w:rPr>
      </w:pPr>
    </w:p>
    <w:sectPr w:rsidR="00954F0F" w:rsidRPr="00954F0F" w:rsidSect="00273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5F"/>
    <w:rsid w:val="000A4115"/>
    <w:rsid w:val="000C0B4C"/>
    <w:rsid w:val="000C2173"/>
    <w:rsid w:val="00256883"/>
    <w:rsid w:val="00273255"/>
    <w:rsid w:val="00326056"/>
    <w:rsid w:val="0037744C"/>
    <w:rsid w:val="003A15CA"/>
    <w:rsid w:val="003B43FC"/>
    <w:rsid w:val="004D4F84"/>
    <w:rsid w:val="00556AC5"/>
    <w:rsid w:val="00596D7F"/>
    <w:rsid w:val="00682C14"/>
    <w:rsid w:val="00737DC9"/>
    <w:rsid w:val="00756690"/>
    <w:rsid w:val="008D1357"/>
    <w:rsid w:val="00954F0F"/>
    <w:rsid w:val="009577F8"/>
    <w:rsid w:val="00AB4D5F"/>
    <w:rsid w:val="00B81A16"/>
    <w:rsid w:val="00BD0CC4"/>
    <w:rsid w:val="00C052E6"/>
    <w:rsid w:val="00C13D2D"/>
    <w:rsid w:val="00C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9203"/>
  <w15:docId w15:val="{70817579-B5DD-4A48-98F3-3E83AD3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Nicole DiStefano</cp:lastModifiedBy>
  <cp:revision>8</cp:revision>
  <cp:lastPrinted>2016-10-19T22:23:00Z</cp:lastPrinted>
  <dcterms:created xsi:type="dcterms:W3CDTF">2017-10-30T18:11:00Z</dcterms:created>
  <dcterms:modified xsi:type="dcterms:W3CDTF">2017-10-30T18:45:00Z</dcterms:modified>
</cp:coreProperties>
</file>